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58"/>
      </w:pPr>
      <w:r>
        <w:rPr/>
        <w:t>Выписка</w:t>
      </w:r>
    </w:p>
    <w:p>
      <w:pPr>
        <w:pStyle w:val="Title"/>
        <w:ind w:right="1599"/>
      </w:pPr>
      <w:r>
        <w:rPr/>
        <w:t>из</w:t>
      </w:r>
      <w:r>
        <w:rPr>
          <w:spacing w:val="-6"/>
        </w:rPr>
        <w:t> </w:t>
      </w:r>
      <w:r>
        <w:rPr/>
        <w:t>реестра</w:t>
      </w:r>
      <w:r>
        <w:rPr>
          <w:spacing w:val="-6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промышленной</w:t>
      </w:r>
      <w:r>
        <w:rPr>
          <w:spacing w:val="-5"/>
        </w:rPr>
        <w:t> </w:t>
      </w:r>
      <w:r>
        <w:rPr/>
        <w:t>продукции</w:t>
      </w:r>
    </w:p>
    <w:p>
      <w:pPr>
        <w:pStyle w:val="BodyText"/>
        <w:rPr>
          <w:b/>
        </w:rPr>
      </w:pPr>
    </w:p>
    <w:p>
      <w:pPr>
        <w:pStyle w:val="BodyText"/>
        <w:ind w:left="144" w:right="5285"/>
      </w:pPr>
      <w:r>
        <w:rPr/>
        <w:t>Реестровая запись № 280\68\2023</w:t>
      </w:r>
      <w:r>
        <w:rPr>
          <w:spacing w:val="1"/>
        </w:rPr>
        <w:t> </w:t>
      </w:r>
      <w:r>
        <w:rPr/>
        <w:t>Дата</w:t>
      </w:r>
      <w:r>
        <w:rPr>
          <w:spacing w:val="-2"/>
        </w:rPr>
        <w:t> </w:t>
      </w:r>
      <w:r>
        <w:rPr/>
        <w:t>внесения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реестр:</w:t>
      </w:r>
      <w:r>
        <w:rPr>
          <w:spacing w:val="-3"/>
        </w:rPr>
        <w:t> </w:t>
      </w:r>
      <w:r>
        <w:rPr/>
        <w:t>23.05.2023</w:t>
      </w:r>
    </w:p>
    <w:p>
      <w:pPr>
        <w:pStyle w:val="BodyText"/>
        <w:rPr>
          <w:sz w:val="30"/>
        </w:rPr>
      </w:pPr>
    </w:p>
    <w:p>
      <w:pPr>
        <w:pStyle w:val="BodyText"/>
        <w:spacing w:line="328" w:lineRule="auto" w:before="185"/>
        <w:ind w:left="144" w:right="114" w:firstLine="708"/>
        <w:jc w:val="both"/>
      </w:pPr>
      <w:r>
        <w:rPr/>
        <w:t>Наименование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(фамилия,</w:t>
      </w:r>
      <w:r>
        <w:rPr>
          <w:spacing w:val="1"/>
        </w:rPr>
        <w:t> </w:t>
      </w:r>
      <w:r>
        <w:rPr/>
        <w:t>имя,</w:t>
      </w:r>
      <w:r>
        <w:rPr>
          <w:spacing w:val="1"/>
        </w:rPr>
        <w:t> </w:t>
      </w:r>
      <w:r>
        <w:rPr/>
        <w:t>отчество</w:t>
      </w:r>
      <w:r>
        <w:rPr>
          <w:spacing w:val="1"/>
        </w:rPr>
        <w:t> </w:t>
      </w:r>
      <w:r>
        <w:rPr/>
        <w:t>(при</w:t>
      </w:r>
      <w:r>
        <w:rPr>
          <w:spacing w:val="-67"/>
        </w:rPr>
        <w:t> </w:t>
      </w:r>
      <w:r>
        <w:rPr/>
        <w:t>наличии)</w:t>
      </w:r>
      <w:r>
        <w:rPr>
          <w:spacing w:val="-1"/>
        </w:rPr>
        <w:t> </w:t>
      </w:r>
      <w:r>
        <w:rPr/>
        <w:t>индивидуального предпринимателя):</w:t>
      </w:r>
    </w:p>
    <w:p>
      <w:pPr>
        <w:pStyle w:val="BodyText"/>
        <w:spacing w:line="320" w:lineRule="exact"/>
        <w:ind w:left="144"/>
      </w:pPr>
      <w:r>
        <w:rPr/>
        <w:t>ОБЩЕСТВО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ОГРАНИЧЕННОЙ</w:t>
      </w:r>
      <w:r>
        <w:rPr>
          <w:spacing w:val="-3"/>
        </w:rPr>
        <w:t> </w:t>
      </w:r>
      <w:r>
        <w:rPr/>
        <w:t>ОТВЕТСТВЕННОСТЬЮ</w:t>
      </w:r>
      <w:r>
        <w:rPr>
          <w:spacing w:val="-5"/>
        </w:rPr>
        <w:t> </w:t>
      </w:r>
      <w:r>
        <w:rPr/>
        <w:t>"ОКА</w:t>
      </w:r>
      <w:r>
        <w:rPr>
          <w:spacing w:val="-4"/>
        </w:rPr>
        <w:t> </w:t>
      </w:r>
      <w:r>
        <w:rPr/>
        <w:t>-</w:t>
      </w:r>
      <w:r>
        <w:rPr>
          <w:spacing w:val="-6"/>
        </w:rPr>
        <w:t> </w:t>
      </w:r>
      <w:r>
        <w:rPr/>
        <w:t>ПЛАСТ"</w:t>
      </w:r>
    </w:p>
    <w:p>
      <w:pPr>
        <w:pStyle w:val="BodyText"/>
        <w:spacing w:before="118"/>
        <w:ind w:left="851"/>
        <w:jc w:val="both"/>
      </w:pPr>
      <w:r>
        <w:rPr/>
        <w:t>Идентификационный</w:t>
      </w:r>
      <w:r>
        <w:rPr>
          <w:spacing w:val="-8"/>
        </w:rPr>
        <w:t> </w:t>
      </w:r>
      <w:r>
        <w:rPr/>
        <w:t>номер</w:t>
      </w:r>
      <w:r>
        <w:rPr>
          <w:spacing w:val="-8"/>
        </w:rPr>
        <w:t> </w:t>
      </w:r>
      <w:r>
        <w:rPr/>
        <w:t>налогоплательщика:</w:t>
      </w:r>
      <w:r>
        <w:rPr>
          <w:spacing w:val="-2"/>
        </w:rPr>
        <w:t> </w:t>
      </w:r>
      <w:r>
        <w:rPr/>
        <w:t>6225008458</w:t>
      </w:r>
    </w:p>
    <w:p>
      <w:pPr>
        <w:pStyle w:val="BodyText"/>
        <w:spacing w:line="328" w:lineRule="auto" w:before="119"/>
        <w:ind w:left="144" w:right="110" w:firstLine="708"/>
        <w:jc w:val="both"/>
      </w:pPr>
      <w:r>
        <w:rPr/>
        <w:t>Основной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регистрационный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лица) (Основной государственный регистрационный номер индивидуального</w:t>
      </w:r>
      <w:r>
        <w:rPr>
          <w:spacing w:val="-67"/>
        </w:rPr>
        <w:t> </w:t>
      </w:r>
      <w:r>
        <w:rPr/>
        <w:t>предпринимателя):</w:t>
      </w:r>
      <w:r>
        <w:rPr>
          <w:spacing w:val="2"/>
        </w:rPr>
        <w:t> </w:t>
      </w:r>
      <w:r>
        <w:rPr/>
        <w:t>1076225000752</w:t>
      </w: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851"/>
        <w:jc w:val="both"/>
      </w:pPr>
      <w:r>
        <w:rPr/>
        <w:t>Заключение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53393/13</w:t>
      </w:r>
      <w:r>
        <w:rPr>
          <w:spacing w:val="-2"/>
        </w:rPr>
        <w:t> </w:t>
      </w:r>
      <w:r>
        <w:rPr/>
        <w:t>от</w:t>
      </w:r>
      <w:r>
        <w:rPr>
          <w:spacing w:val="-3"/>
        </w:rPr>
        <w:t> </w:t>
      </w:r>
      <w:r>
        <w:rPr/>
        <w:t>23.05.2023</w:t>
      </w:r>
      <w:r>
        <w:rPr>
          <w:spacing w:val="-2"/>
        </w:rPr>
        <w:t> </w:t>
      </w:r>
      <w:r>
        <w:rPr/>
        <w:t>(срок</w:t>
      </w:r>
      <w:r>
        <w:rPr>
          <w:spacing w:val="-3"/>
        </w:rPr>
        <w:t> </w:t>
      </w:r>
      <w:r>
        <w:rPr/>
        <w:t>действия</w:t>
      </w:r>
      <w:r>
        <w:rPr>
          <w:spacing w:val="-2"/>
        </w:rPr>
        <w:t> </w:t>
      </w:r>
      <w:r>
        <w:rPr/>
        <w:t>22.05.2026*).</w:t>
      </w:r>
    </w:p>
    <w:p>
      <w:pPr>
        <w:pStyle w:val="BodyText"/>
        <w:spacing w:before="8"/>
        <w:rPr>
          <w:sz w:val="40"/>
        </w:rPr>
      </w:pPr>
    </w:p>
    <w:p>
      <w:pPr>
        <w:spacing w:before="0"/>
        <w:ind w:left="144" w:right="105" w:firstLine="708"/>
        <w:jc w:val="both"/>
        <w:rPr>
          <w:sz w:val="22"/>
        </w:rPr>
      </w:pPr>
      <w:r>
        <w:rPr>
          <w:sz w:val="22"/>
        </w:rPr>
        <w:t>*)</w:t>
      </w:r>
      <w:r>
        <w:rPr>
          <w:spacing w:val="29"/>
          <w:sz w:val="22"/>
        </w:rPr>
        <w:t> </w:t>
      </w:r>
      <w:r>
        <w:rPr>
          <w:sz w:val="22"/>
        </w:rPr>
        <w:t>Срок</w:t>
      </w:r>
      <w:r>
        <w:rPr>
          <w:spacing w:val="31"/>
          <w:sz w:val="22"/>
        </w:rPr>
        <w:t> </w:t>
      </w:r>
      <w:r>
        <w:rPr>
          <w:sz w:val="22"/>
        </w:rPr>
        <w:t>действия</w:t>
      </w:r>
      <w:r>
        <w:rPr>
          <w:spacing w:val="29"/>
          <w:sz w:val="22"/>
        </w:rPr>
        <w:t> </w:t>
      </w:r>
      <w:r>
        <w:rPr>
          <w:sz w:val="22"/>
        </w:rPr>
        <w:t>заключения</w:t>
      </w:r>
      <w:r>
        <w:rPr>
          <w:spacing w:val="85"/>
          <w:sz w:val="22"/>
        </w:rPr>
        <w:t> </w:t>
      </w:r>
      <w:r>
        <w:rPr>
          <w:sz w:val="22"/>
        </w:rPr>
        <w:t>продлен</w:t>
      </w:r>
      <w:r>
        <w:rPr>
          <w:spacing w:val="84"/>
          <w:sz w:val="22"/>
        </w:rPr>
        <w:t> </w:t>
      </w:r>
      <w:r>
        <w:rPr>
          <w:sz w:val="22"/>
        </w:rPr>
        <w:t>для</w:t>
      </w:r>
      <w:r>
        <w:rPr>
          <w:spacing w:val="85"/>
          <w:sz w:val="22"/>
        </w:rPr>
        <w:t> </w:t>
      </w:r>
      <w:r>
        <w:rPr>
          <w:sz w:val="22"/>
        </w:rPr>
        <w:t>случаев,</w:t>
      </w:r>
      <w:r>
        <w:rPr>
          <w:spacing w:val="83"/>
          <w:sz w:val="22"/>
        </w:rPr>
        <w:t> </w:t>
      </w:r>
      <w:r>
        <w:rPr>
          <w:sz w:val="22"/>
        </w:rPr>
        <w:t>когда</w:t>
      </w:r>
      <w:r>
        <w:rPr>
          <w:spacing w:val="85"/>
          <w:sz w:val="22"/>
        </w:rPr>
        <w:t> </w:t>
      </w:r>
      <w:r>
        <w:rPr>
          <w:sz w:val="22"/>
        </w:rPr>
        <w:t>применяется</w:t>
      </w:r>
      <w:r>
        <w:rPr>
          <w:spacing w:val="85"/>
          <w:sz w:val="22"/>
        </w:rPr>
        <w:t> </w:t>
      </w:r>
      <w:r>
        <w:rPr>
          <w:sz w:val="22"/>
        </w:rPr>
        <w:t>п.</w:t>
      </w:r>
      <w:r>
        <w:rPr>
          <w:spacing w:val="16"/>
          <w:sz w:val="22"/>
        </w:rPr>
        <w:t> </w:t>
      </w:r>
      <w:r>
        <w:rPr>
          <w:sz w:val="22"/>
        </w:rPr>
        <w:t>2</w:t>
      </w:r>
      <w:r>
        <w:rPr>
          <w:spacing w:val="84"/>
          <w:sz w:val="22"/>
        </w:rPr>
        <w:t> </w:t>
      </w:r>
      <w:r>
        <w:rPr>
          <w:sz w:val="22"/>
        </w:rPr>
        <w:t>ПП</w:t>
      </w:r>
      <w:r>
        <w:rPr>
          <w:spacing w:val="-1"/>
          <w:sz w:val="22"/>
        </w:rPr>
        <w:t> </w:t>
      </w:r>
      <w:r>
        <w:rPr>
          <w:sz w:val="22"/>
        </w:rPr>
        <w:t>РФ</w:t>
      </w:r>
      <w:r>
        <w:rPr>
          <w:spacing w:val="-53"/>
          <w:sz w:val="22"/>
        </w:rPr>
        <w:t> </w:t>
      </w:r>
      <w:r>
        <w:rPr>
          <w:sz w:val="22"/>
        </w:rPr>
        <w:t>от 01.04.2022</w:t>
      </w:r>
      <w:r>
        <w:rPr>
          <w:spacing w:val="1"/>
          <w:sz w:val="22"/>
        </w:rPr>
        <w:t> </w:t>
      </w:r>
      <w:r>
        <w:rPr>
          <w:sz w:val="22"/>
        </w:rPr>
        <w:t>№ 553</w:t>
      </w:r>
      <w:r>
        <w:rPr>
          <w:spacing w:val="1"/>
          <w:sz w:val="22"/>
        </w:rPr>
        <w:t> </w:t>
      </w:r>
      <w:r>
        <w:rPr>
          <w:sz w:val="22"/>
        </w:rPr>
        <w:t>"О</w:t>
      </w:r>
      <w:r>
        <w:rPr>
          <w:spacing w:val="1"/>
          <w:sz w:val="22"/>
        </w:rPr>
        <w:t> </w:t>
      </w:r>
      <w:r>
        <w:rPr>
          <w:sz w:val="22"/>
        </w:rPr>
        <w:t>некоторых</w:t>
      </w:r>
      <w:r>
        <w:rPr>
          <w:spacing w:val="1"/>
          <w:sz w:val="22"/>
        </w:rPr>
        <w:t> </w:t>
      </w:r>
      <w:r>
        <w:rPr>
          <w:sz w:val="22"/>
        </w:rPr>
        <w:t>вопросах</w:t>
      </w:r>
      <w:r>
        <w:rPr>
          <w:spacing w:val="1"/>
          <w:sz w:val="22"/>
        </w:rPr>
        <w:t> </w:t>
      </w:r>
      <w:r>
        <w:rPr>
          <w:sz w:val="22"/>
        </w:rPr>
        <w:t>подтверждения</w:t>
      </w:r>
      <w:r>
        <w:rPr>
          <w:spacing w:val="1"/>
          <w:sz w:val="22"/>
        </w:rPr>
        <w:t> </w:t>
      </w:r>
      <w:r>
        <w:rPr>
          <w:sz w:val="22"/>
        </w:rPr>
        <w:t>производства</w:t>
      </w:r>
      <w:r>
        <w:rPr>
          <w:spacing w:val="1"/>
          <w:sz w:val="22"/>
        </w:rPr>
        <w:t> </w:t>
      </w:r>
      <w:r>
        <w:rPr>
          <w:sz w:val="22"/>
        </w:rPr>
        <w:t>промышленной</w:t>
      </w:r>
      <w:r>
        <w:rPr>
          <w:spacing w:val="1"/>
          <w:sz w:val="22"/>
        </w:rPr>
        <w:t> </w:t>
      </w:r>
      <w:r>
        <w:rPr>
          <w:sz w:val="22"/>
        </w:rPr>
        <w:t>продукции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территории</w:t>
      </w:r>
      <w:r>
        <w:rPr>
          <w:spacing w:val="-2"/>
          <w:sz w:val="22"/>
        </w:rPr>
        <w:t> </w:t>
      </w:r>
      <w:r>
        <w:rPr>
          <w:sz w:val="22"/>
        </w:rPr>
        <w:t>Российской</w:t>
      </w:r>
      <w:r>
        <w:rPr>
          <w:spacing w:val="-2"/>
          <w:sz w:val="22"/>
        </w:rPr>
        <w:t> </w:t>
      </w:r>
      <w:r>
        <w:rPr>
          <w:sz w:val="22"/>
        </w:rPr>
        <w:t>Федерации".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8"/>
        <w:gridCol w:w="1440"/>
        <w:gridCol w:w="1438"/>
        <w:gridCol w:w="2318"/>
        <w:gridCol w:w="2722"/>
      </w:tblGrid>
      <w:tr>
        <w:trPr>
          <w:trHeight w:val="2484" w:hRule="atLeast"/>
        </w:trPr>
        <w:tc>
          <w:tcPr>
            <w:tcW w:w="1438" w:type="dxa"/>
          </w:tcPr>
          <w:p>
            <w:pPr>
              <w:pStyle w:val="TableParagraph"/>
              <w:ind w:left="50" w:right="27" w:hanging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производимо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промышленн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1440" w:type="dxa"/>
          </w:tcPr>
          <w:p>
            <w:pPr>
              <w:pStyle w:val="TableParagraph"/>
              <w:ind w:left="50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промышленн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ОК0342014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(ОКПД2)</w:t>
            </w:r>
          </w:p>
        </w:tc>
        <w:tc>
          <w:tcPr>
            <w:tcW w:w="1438" w:type="dxa"/>
          </w:tcPr>
          <w:p>
            <w:pPr>
              <w:pStyle w:val="TableParagraph"/>
              <w:ind w:left="47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промышленн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ТНВЭДЕАЭ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2318" w:type="dxa"/>
          </w:tcPr>
          <w:p>
            <w:pPr>
              <w:pStyle w:val="TableParagraph"/>
              <w:ind w:left="461" w:right="440" w:hanging="2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совокупном</w:t>
            </w:r>
          </w:p>
          <w:p>
            <w:pPr>
              <w:pStyle w:val="TableParagraph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количестве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(освоение)</w:t>
            </w:r>
          </w:p>
          <w:p>
            <w:pPr>
              <w:pStyle w:val="TableParagraph"/>
              <w:spacing w:line="270" w:lineRule="atLeast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на 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 таких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операций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(условий)</w:t>
            </w:r>
          </w:p>
        </w:tc>
        <w:tc>
          <w:tcPr>
            <w:tcW w:w="2722" w:type="dxa"/>
          </w:tcPr>
          <w:p>
            <w:pPr>
              <w:pStyle w:val="TableParagraph"/>
              <w:ind w:left="595" w:right="578" w:firstLine="108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соответствии</w:t>
            </w:r>
          </w:p>
          <w:p>
            <w:pPr>
              <w:pStyle w:val="TableParagraph"/>
              <w:ind w:left="412" w:right="394"/>
              <w:jc w:val="center"/>
              <w:rPr>
                <w:sz w:val="24"/>
              </w:rPr>
            </w:pPr>
            <w:r>
              <w:rPr>
                <w:sz w:val="24"/>
              </w:rPr>
              <w:t>количества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достаточного</w:t>
            </w:r>
          </w:p>
          <w:p>
            <w:pPr>
              <w:pStyle w:val="TableParagraph"/>
              <w:ind w:left="432" w:right="416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целей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закупок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промышленной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</w:tr>
      <w:tr>
        <w:trPr>
          <w:trHeight w:val="280" w:hRule="atLeast"/>
        </w:trPr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z w:val="24"/>
              </w:rPr>
              <w:t>Папка-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93"/>
              <w:rPr>
                <w:sz w:val="24"/>
              </w:rPr>
            </w:pPr>
            <w:r>
              <w:rPr>
                <w:sz w:val="24"/>
              </w:rPr>
              <w:t>22.29.25.000</w:t>
            </w:r>
          </w:p>
        </w:tc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4" w:right="84"/>
              <w:jc w:val="center"/>
              <w:rPr>
                <w:sz w:val="24"/>
              </w:rPr>
            </w:pPr>
            <w:r>
              <w:rPr>
                <w:sz w:val="24"/>
              </w:rPr>
              <w:t>3926 10 000</w:t>
            </w:r>
          </w:p>
        </w:tc>
        <w:tc>
          <w:tcPr>
            <w:tcW w:w="231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z w:val="24"/>
              </w:rPr>
              <w:t>175.0</w:t>
            </w:r>
          </w:p>
        </w:tc>
        <w:tc>
          <w:tcPr>
            <w:tcW w:w="2722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скоросшиват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ель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"OfficeSpace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35"/>
              <w:rPr>
                <w:sz w:val="24"/>
              </w:rPr>
            </w:pPr>
            <w:r>
              <w:rPr>
                <w:sz w:val="24"/>
              </w:rPr>
              <w:t>",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А4,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черная</w:t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1060" w:bottom="280" w:left="1560" w:right="740"/>
        </w:sectPr>
      </w:pPr>
    </w:p>
    <w:p>
      <w:pPr>
        <w:spacing w:before="78"/>
        <w:ind w:left="0" w:right="112" w:firstLine="0"/>
        <w:jc w:val="righ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1355146</wp:posOffset>
            </wp:positionH>
            <wp:positionV relativeFrom="paragraph">
              <wp:posOffset>208376</wp:posOffset>
            </wp:positionV>
            <wp:extent cx="1480707" cy="148070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707" cy="14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Сформирована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помощью</w:t>
      </w:r>
      <w:r>
        <w:rPr>
          <w:spacing w:val="-3"/>
          <w:sz w:val="24"/>
        </w:rPr>
        <w:t> </w:t>
      </w:r>
      <w:r>
        <w:rPr>
          <w:sz w:val="24"/>
        </w:rPr>
        <w:t>ГИСП</w:t>
      </w:r>
    </w:p>
    <w:p>
      <w:pPr>
        <w:pStyle w:val="BodyText"/>
        <w:ind w:right="111"/>
        <w:jc w:val="right"/>
      </w:pPr>
      <w:r>
        <w:rPr/>
        <w:t>11:39,</w:t>
      </w:r>
      <w:r>
        <w:rPr>
          <w:spacing w:val="-1"/>
        </w:rPr>
        <w:t> </w:t>
      </w:r>
      <w:r>
        <w:rPr/>
        <w:t>26.05.2023 г.</w:t>
      </w:r>
    </w:p>
    <w:sectPr>
      <w:pgSz w:w="11910" w:h="16840"/>
      <w:pgMar w:top="1040" w:bottom="280" w:left="15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631" w:right="1596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Бобышев</dc:creator>
  <dcterms:created xsi:type="dcterms:W3CDTF">2023-06-01T05:54:19Z</dcterms:created>
  <dcterms:modified xsi:type="dcterms:W3CDTF">2023-06-01T05:54:19Z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2023-05-26T00:00:00Z</vt:filetime>
  </property>
</Properties>
</file>