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8"/>
      </w:pPr>
      <w:r>
        <w:rPr/>
        <w:t>Выписка</w:t>
      </w:r>
    </w:p>
    <w:p>
      <w:pPr>
        <w:pStyle w:val="Title"/>
        <w:ind w:right="1599"/>
      </w:pPr>
      <w:r>
        <w:rPr/>
        <w:t>из</w:t>
      </w:r>
      <w:r>
        <w:rPr>
          <w:spacing w:val="-6"/>
        </w:rPr>
        <w:t> </w:t>
      </w:r>
      <w:r>
        <w:rPr/>
        <w:t>реестра</w:t>
      </w:r>
      <w:r>
        <w:rPr>
          <w:spacing w:val="-6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BodyText"/>
        <w:rPr>
          <w:b/>
        </w:rPr>
      </w:pPr>
    </w:p>
    <w:p>
      <w:pPr>
        <w:pStyle w:val="BodyText"/>
        <w:ind w:left="144" w:right="5285"/>
      </w:pPr>
      <w:r>
        <w:rPr/>
        <w:t>Реестровая запись № 508\360\2023</w:t>
      </w:r>
      <w:r>
        <w:rPr>
          <w:spacing w:val="-67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внесения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реестр:</w:t>
      </w:r>
      <w:r>
        <w:rPr>
          <w:spacing w:val="-3"/>
        </w:rPr>
        <w:t> </w:t>
      </w:r>
      <w:r>
        <w:rPr/>
        <w:t>04.05.2023</w:t>
      </w:r>
    </w:p>
    <w:p>
      <w:pPr>
        <w:pStyle w:val="BodyText"/>
        <w:rPr>
          <w:sz w:val="30"/>
        </w:rPr>
      </w:pPr>
    </w:p>
    <w:p>
      <w:pPr>
        <w:pStyle w:val="BodyText"/>
        <w:spacing w:line="328" w:lineRule="auto" w:before="185"/>
        <w:ind w:left="144" w:right="114" w:firstLine="708"/>
        <w:jc w:val="both"/>
      </w:pPr>
      <w:r>
        <w:rPr/>
        <w:t>Наименование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-67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индивидуального предпринимателя):</w:t>
      </w:r>
    </w:p>
    <w:p>
      <w:pPr>
        <w:pStyle w:val="BodyText"/>
        <w:spacing w:line="320" w:lineRule="exact"/>
        <w:ind w:left="144"/>
      </w:pPr>
      <w:r>
        <w:rPr/>
        <w:t>АКЦИОНЕРНОЕ</w:t>
      </w:r>
      <w:r>
        <w:rPr>
          <w:spacing w:val="-7"/>
        </w:rPr>
        <w:t> </w:t>
      </w:r>
      <w:r>
        <w:rPr/>
        <w:t>ОБЩЕСТВО</w:t>
      </w:r>
      <w:r>
        <w:rPr>
          <w:spacing w:val="-6"/>
        </w:rPr>
        <w:t> </w:t>
      </w:r>
      <w:r>
        <w:rPr/>
        <w:t>"ГАММА"</w:t>
      </w:r>
    </w:p>
    <w:p>
      <w:pPr>
        <w:pStyle w:val="BodyText"/>
        <w:spacing w:before="118"/>
        <w:ind w:left="851"/>
        <w:jc w:val="both"/>
      </w:pPr>
      <w:r>
        <w:rPr/>
        <w:t>Идентификационный</w:t>
      </w:r>
      <w:r>
        <w:rPr>
          <w:spacing w:val="-8"/>
        </w:rPr>
        <w:t> </w:t>
      </w:r>
      <w:r>
        <w:rPr/>
        <w:t>номер</w:t>
      </w:r>
      <w:r>
        <w:rPr>
          <w:spacing w:val="-8"/>
        </w:rPr>
        <w:t> </w:t>
      </w:r>
      <w:r>
        <w:rPr/>
        <w:t>налогоплательщика:</w:t>
      </w:r>
      <w:r>
        <w:rPr>
          <w:spacing w:val="-2"/>
        </w:rPr>
        <w:t> </w:t>
      </w:r>
      <w:r>
        <w:rPr/>
        <w:t>7718101230</w:t>
      </w:r>
    </w:p>
    <w:p>
      <w:pPr>
        <w:pStyle w:val="BodyText"/>
        <w:spacing w:line="328" w:lineRule="auto" w:before="119"/>
        <w:ind w:left="144" w:right="110" w:firstLine="708"/>
        <w:jc w:val="both"/>
      </w:pPr>
      <w:r>
        <w:rPr/>
        <w:t>Основной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лица) (Основной государственный регистрационный номер индивидуального</w:t>
      </w:r>
      <w:r>
        <w:rPr>
          <w:spacing w:val="-67"/>
        </w:rPr>
        <w:t> </w:t>
      </w:r>
      <w:r>
        <w:rPr/>
        <w:t>предпринимателя):</w:t>
      </w:r>
      <w:r>
        <w:rPr>
          <w:spacing w:val="2"/>
        </w:rPr>
        <w:t> </w:t>
      </w:r>
      <w:r>
        <w:rPr/>
        <w:t>1027739010848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851"/>
        <w:jc w:val="both"/>
      </w:pPr>
      <w:r>
        <w:rPr/>
        <w:t>Заключение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46800/13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04.05.2023</w:t>
      </w:r>
      <w:r>
        <w:rPr>
          <w:spacing w:val="-2"/>
        </w:rPr>
        <w:t> </w:t>
      </w:r>
      <w:r>
        <w:rPr/>
        <w:t>(срок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03.05.2026*).</w: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144" w:right="105" w:firstLine="708"/>
        <w:jc w:val="both"/>
        <w:rPr>
          <w:sz w:val="22"/>
        </w:rPr>
      </w:pPr>
      <w:r>
        <w:rPr>
          <w:sz w:val="22"/>
        </w:rPr>
        <w:t>*)</w:t>
      </w:r>
      <w:r>
        <w:rPr>
          <w:spacing w:val="29"/>
          <w:sz w:val="22"/>
        </w:rPr>
        <w:t> </w:t>
      </w:r>
      <w:r>
        <w:rPr>
          <w:sz w:val="22"/>
        </w:rPr>
        <w:t>Срок</w:t>
      </w:r>
      <w:r>
        <w:rPr>
          <w:spacing w:val="31"/>
          <w:sz w:val="22"/>
        </w:rPr>
        <w:t> </w:t>
      </w:r>
      <w:r>
        <w:rPr>
          <w:sz w:val="22"/>
        </w:rPr>
        <w:t>действия</w:t>
      </w:r>
      <w:r>
        <w:rPr>
          <w:spacing w:val="29"/>
          <w:sz w:val="22"/>
        </w:rPr>
        <w:t> </w:t>
      </w:r>
      <w:r>
        <w:rPr>
          <w:sz w:val="22"/>
        </w:rPr>
        <w:t>заключения</w:t>
      </w:r>
      <w:r>
        <w:rPr>
          <w:spacing w:val="85"/>
          <w:sz w:val="22"/>
        </w:rPr>
        <w:t> </w:t>
      </w:r>
      <w:r>
        <w:rPr>
          <w:sz w:val="22"/>
        </w:rPr>
        <w:t>продлен</w:t>
      </w:r>
      <w:r>
        <w:rPr>
          <w:spacing w:val="84"/>
          <w:sz w:val="22"/>
        </w:rPr>
        <w:t> </w:t>
      </w:r>
      <w:r>
        <w:rPr>
          <w:sz w:val="22"/>
        </w:rPr>
        <w:t>для</w:t>
      </w:r>
      <w:r>
        <w:rPr>
          <w:spacing w:val="85"/>
          <w:sz w:val="22"/>
        </w:rPr>
        <w:t> </w:t>
      </w:r>
      <w:r>
        <w:rPr>
          <w:sz w:val="22"/>
        </w:rPr>
        <w:t>случаев,</w:t>
      </w:r>
      <w:r>
        <w:rPr>
          <w:spacing w:val="83"/>
          <w:sz w:val="22"/>
        </w:rPr>
        <w:t> </w:t>
      </w:r>
      <w:r>
        <w:rPr>
          <w:sz w:val="22"/>
        </w:rPr>
        <w:t>когда</w:t>
      </w:r>
      <w:r>
        <w:rPr>
          <w:spacing w:val="85"/>
          <w:sz w:val="22"/>
        </w:rPr>
        <w:t> </w:t>
      </w:r>
      <w:r>
        <w:rPr>
          <w:sz w:val="22"/>
        </w:rPr>
        <w:t>применяется</w:t>
      </w:r>
      <w:r>
        <w:rPr>
          <w:spacing w:val="85"/>
          <w:sz w:val="22"/>
        </w:rPr>
        <w:t> </w:t>
      </w:r>
      <w:r>
        <w:rPr>
          <w:sz w:val="22"/>
        </w:rPr>
        <w:t>п.</w:t>
      </w:r>
      <w:r>
        <w:rPr>
          <w:spacing w:val="16"/>
          <w:sz w:val="22"/>
        </w:rPr>
        <w:t> </w:t>
      </w:r>
      <w:r>
        <w:rPr>
          <w:sz w:val="22"/>
        </w:rPr>
        <w:t>2</w:t>
      </w:r>
      <w:r>
        <w:rPr>
          <w:spacing w:val="84"/>
          <w:sz w:val="22"/>
        </w:rPr>
        <w:t> </w:t>
      </w:r>
      <w:r>
        <w:rPr>
          <w:sz w:val="22"/>
        </w:rPr>
        <w:t>ПП</w:t>
      </w:r>
      <w:r>
        <w:rPr>
          <w:spacing w:val="-1"/>
          <w:sz w:val="22"/>
        </w:rPr>
        <w:t> </w:t>
      </w:r>
      <w:r>
        <w:rPr>
          <w:sz w:val="22"/>
        </w:rPr>
        <w:t>РФ</w:t>
      </w:r>
      <w:r>
        <w:rPr>
          <w:spacing w:val="-53"/>
          <w:sz w:val="22"/>
        </w:rPr>
        <w:t> </w:t>
      </w:r>
      <w:r>
        <w:rPr>
          <w:sz w:val="22"/>
        </w:rPr>
        <w:t>от 01.04.2022</w:t>
      </w:r>
      <w:r>
        <w:rPr>
          <w:spacing w:val="1"/>
          <w:sz w:val="22"/>
        </w:rPr>
        <w:t> </w:t>
      </w:r>
      <w:r>
        <w:rPr>
          <w:sz w:val="22"/>
        </w:rPr>
        <w:t>№ 553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вопросах</w:t>
      </w:r>
      <w:r>
        <w:rPr>
          <w:spacing w:val="1"/>
          <w:sz w:val="22"/>
        </w:rPr>
        <w:t> </w:t>
      </w:r>
      <w:r>
        <w:rPr>
          <w:sz w:val="22"/>
        </w:rPr>
        <w:t>подтверждения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промышленной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440"/>
        <w:gridCol w:w="1438"/>
        <w:gridCol w:w="2318"/>
        <w:gridCol w:w="2722"/>
      </w:tblGrid>
      <w:tr>
        <w:trPr>
          <w:trHeight w:val="2484" w:hRule="atLeast"/>
        </w:trPr>
        <w:tc>
          <w:tcPr>
            <w:tcW w:w="1438" w:type="dxa"/>
          </w:tcPr>
          <w:p>
            <w:pPr>
              <w:pStyle w:val="TableParagraph"/>
              <w:ind w:left="50" w:right="2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440" w:type="dxa"/>
          </w:tcPr>
          <w:p>
            <w:pPr>
              <w:pStyle w:val="TableParagraph"/>
              <w:ind w:left="50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промышленн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ОК0342014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(ОКПД2)</w:t>
            </w:r>
          </w:p>
        </w:tc>
        <w:tc>
          <w:tcPr>
            <w:tcW w:w="1438" w:type="dxa"/>
          </w:tcPr>
          <w:p>
            <w:pPr>
              <w:pStyle w:val="TableParagraph"/>
              <w:ind w:left="47" w:right="2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промышленн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ТНВЭДЕАЭ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318" w:type="dxa"/>
          </w:tcPr>
          <w:p>
            <w:pPr>
              <w:pStyle w:val="TableParagraph"/>
              <w:ind w:left="461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совокупном</w:t>
            </w:r>
          </w:p>
          <w:p>
            <w:pPr>
              <w:pStyle w:val="TableParagraph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количестве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(освоение)</w:t>
            </w:r>
          </w:p>
          <w:p>
            <w:pPr>
              <w:pStyle w:val="TableParagraph"/>
              <w:spacing w:line="270" w:lineRule="atLeas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Федерации 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(условий)</w:t>
            </w:r>
          </w:p>
        </w:tc>
        <w:tc>
          <w:tcPr>
            <w:tcW w:w="2722" w:type="dxa"/>
          </w:tcPr>
          <w:p>
            <w:pPr>
              <w:pStyle w:val="TableParagraph"/>
              <w:ind w:left="595" w:right="578" w:firstLine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соответствии</w:t>
            </w:r>
          </w:p>
          <w:p>
            <w:pPr>
              <w:pStyle w:val="TableParagraph"/>
              <w:ind w:left="412" w:right="3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</w:p>
          <w:p>
            <w:pPr>
              <w:pStyle w:val="TableParagraph"/>
              <w:ind w:left="432" w:right="41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закупок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продукции</w:t>
            </w:r>
          </w:p>
        </w:tc>
      </w:tr>
      <w:tr>
        <w:trPr>
          <w:trHeight w:val="280" w:hRule="atLeast"/>
        </w:trPr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Гуашь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20.30.23.110</w:t>
            </w:r>
          </w:p>
        </w:tc>
        <w:tc>
          <w:tcPr>
            <w:tcW w:w="14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3213 10 000</w:t>
            </w:r>
          </w:p>
        </w:tc>
        <w:tc>
          <w:tcPr>
            <w:tcW w:w="231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5"/>
              <w:rPr>
                <w:sz w:val="24"/>
              </w:rPr>
            </w:pPr>
            <w:r>
              <w:rPr>
                <w:sz w:val="24"/>
              </w:rPr>
              <w:t>175.0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Мульти-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Пульти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"Енот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Африке",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цветов,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>
              <w:rPr>
                <w:sz w:val="24"/>
              </w:rPr>
              <w:t>20мл,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картон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560" w:right="740"/>
        </w:sectPr>
      </w:pPr>
    </w:p>
    <w:p>
      <w:pPr>
        <w:spacing w:before="78"/>
        <w:ind w:left="0" w:right="112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1355146</wp:posOffset>
            </wp:positionH>
            <wp:positionV relativeFrom="paragraph">
              <wp:posOffset>208376</wp:posOffset>
            </wp:positionV>
            <wp:extent cx="1480707" cy="14807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07" cy="14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Сформирована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ГИСП</w:t>
      </w:r>
    </w:p>
    <w:p>
      <w:pPr>
        <w:pStyle w:val="BodyText"/>
        <w:ind w:right="111"/>
        <w:jc w:val="right"/>
      </w:pPr>
      <w:r>
        <w:rPr/>
        <w:t>09:29,</w:t>
      </w:r>
      <w:r>
        <w:rPr>
          <w:spacing w:val="-1"/>
        </w:rPr>
        <w:t> </w:t>
      </w:r>
      <w:r>
        <w:rPr/>
        <w:t>11.05.2023 г.</w:t>
      </w:r>
    </w:p>
    <w:sectPr>
      <w:pgSz w:w="11910" w:h="16840"/>
      <w:pgMar w:top="1040" w:bottom="280" w:left="1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631" w:right="159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Бобышев</dc:creator>
  <dcterms:created xsi:type="dcterms:W3CDTF">2023-05-22T07:02:57Z</dcterms:created>
  <dcterms:modified xsi:type="dcterms:W3CDTF">2023-05-22T07:02:57Z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2023-05-11T00:00:00Z</vt:filetime>
  </property>
</Properties>
</file>